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132C" w14:textId="77777777" w:rsidR="00AA7B6F" w:rsidRPr="00AA7B6F" w:rsidRDefault="00AA7B6F" w:rsidP="00AA7B6F">
      <w:pPr>
        <w:spacing w:after="0"/>
        <w:ind w:left="8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alibri" w:eastAsia="Calibri" w:hAnsi="Calibri" w:cs="Calibri"/>
          <w:noProof/>
          <w:color w:val="000000"/>
          <w:kern w:val="0"/>
          <w14:ligatures w14:val="none"/>
        </w:rPr>
        <w:drawing>
          <wp:inline distT="0" distB="0" distL="0" distR="0" wp14:anchorId="03A58B8A" wp14:editId="00E6EFD3">
            <wp:extent cx="1570101" cy="1386205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101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73A2E7E" w14:textId="77777777" w:rsidR="00AA7B6F" w:rsidRPr="00AA7B6F" w:rsidRDefault="00AA7B6F" w:rsidP="00AA7B6F">
      <w:pPr>
        <w:spacing w:after="0"/>
        <w:ind w:left="31" w:hanging="1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EXHIBITOR INFORMATION </w:t>
      </w:r>
    </w:p>
    <w:p w14:paraId="5E165164" w14:textId="77777777" w:rsidR="00AA7B6F" w:rsidRPr="00AA7B6F" w:rsidRDefault="00AA7B6F" w:rsidP="00AA7B6F">
      <w:pPr>
        <w:spacing w:after="10" w:line="249" w:lineRule="auto"/>
        <w:ind w:left="2804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FOR THE GARDEN STATE RV &amp; CAMPING SHOW </w:t>
      </w:r>
    </w:p>
    <w:p w14:paraId="193D5D52" w14:textId="643DB778" w:rsidR="00AA7B6F" w:rsidRPr="00AA7B6F" w:rsidRDefault="00AA7B6F" w:rsidP="00AA7B6F">
      <w:pPr>
        <w:spacing w:after="0"/>
        <w:ind w:left="31" w:right="2" w:hanging="1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JANUARY 1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7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-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19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231CD28" w14:textId="77777777" w:rsidR="00AA7B6F" w:rsidRPr="00AA7B6F" w:rsidRDefault="00AA7B6F" w:rsidP="00AA7B6F">
      <w:pPr>
        <w:spacing w:after="10" w:line="249" w:lineRule="auto"/>
        <w:ind w:left="1894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NEW JERSEY CONVENTION &amp; EXPOSITION CENTER, EDISON, NJ </w:t>
      </w:r>
    </w:p>
    <w:p w14:paraId="2B98647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0537A3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3060"/>
        <w:gridCol w:w="439"/>
        <w:gridCol w:w="821"/>
        <w:gridCol w:w="5076"/>
      </w:tblGrid>
      <w:tr w:rsidR="00AA7B6F" w:rsidRPr="00AA7B6F" w14:paraId="321FDBAC" w14:textId="77777777" w:rsidTr="00291451">
        <w:trPr>
          <w:trHeight w:val="27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D840D95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SHOW OFFICE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E09EE28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027D6C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2092930B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SHOW LOCATION </w:t>
            </w:r>
          </w:p>
        </w:tc>
      </w:tr>
      <w:tr w:rsidR="00AA7B6F" w:rsidRPr="00AA7B6F" w14:paraId="4A5BBFEF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B3B24B0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Northeast Productions, Inc.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6FB272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1B3F92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C628380" w14:textId="77777777" w:rsidR="00AA7B6F" w:rsidRPr="00AA7B6F" w:rsidRDefault="00AA7B6F" w:rsidP="00AA7B6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New Jersey Convention &amp; Exposition Center </w:t>
            </w:r>
          </w:p>
        </w:tc>
      </w:tr>
      <w:tr w:rsidR="00AA7B6F" w:rsidRPr="00AA7B6F" w14:paraId="67180CD9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CDF0605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PO Box 310848 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2F6D19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1D49880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33EB5B3D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97 </w:t>
            </w:r>
            <w:proofErr w:type="spellStart"/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Sunfield</w:t>
            </w:r>
            <w:proofErr w:type="spellEnd"/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Ave. </w:t>
            </w:r>
          </w:p>
        </w:tc>
      </w:tr>
      <w:tr w:rsidR="00AA7B6F" w:rsidRPr="00AA7B6F" w14:paraId="3D5F7831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B1CAE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Newington, CT  06131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FC2EE17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434DC32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AF03CF7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Edison, NJ 08837 </w:t>
            </w:r>
          </w:p>
        </w:tc>
      </w:tr>
      <w:tr w:rsidR="00AA7B6F" w:rsidRPr="00AA7B6F" w14:paraId="6370EDD3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292CCF1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Telephone: (860) 665-1582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4CCE490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36925D4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3DD14B9" w14:textId="222694DE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Telephone: </w:t>
            </w:r>
            <w:r w:rsidR="00A043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</w:t>
            </w: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732</w:t>
            </w:r>
            <w:r w:rsidR="00A043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417-1400 </w:t>
            </w:r>
          </w:p>
        </w:tc>
      </w:tr>
      <w:tr w:rsidR="00AA7B6F" w:rsidRPr="00AA7B6F" w14:paraId="689DB88F" w14:textId="77777777" w:rsidTr="00291451">
        <w:trPr>
          <w:trHeight w:val="27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6091B6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On Site 732-417-1400 ex 1204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9C3000E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E60C8D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1C7C538B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Fax: 732-417-1414 </w:t>
            </w:r>
          </w:p>
        </w:tc>
      </w:tr>
    </w:tbl>
    <w:p w14:paraId="05BE4794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Email: info@nervshows.com                              Exhibitor Services 732-417-1400 ex 1201 </w:t>
      </w:r>
    </w:p>
    <w:p w14:paraId="6FCCB561" w14:textId="77777777" w:rsidR="00AA7B6F" w:rsidRPr="00AA7B6F" w:rsidRDefault="00000000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hyperlink r:id="rId6">
        <w:r w:rsidR="00AA7B6F" w:rsidRPr="00AA7B6F">
          <w:rPr>
            <w:rFonts w:ascii="Times New Roman" w:eastAsia="Times New Roman" w:hAnsi="Times New Roman" w:cs="Times New Roman"/>
            <w:color w:val="0000FF"/>
            <w:kern w:val="0"/>
            <w:sz w:val="20"/>
            <w:u w:val="single" w:color="0000FF"/>
            <w14:ligatures w14:val="none"/>
          </w:rPr>
          <w:t>www.nervshows.com</w:t>
        </w:r>
      </w:hyperlink>
      <w:hyperlink r:id="rId7">
        <w:r w:rsidR="00AA7B6F" w:rsidRPr="00AA7B6F">
          <w:rPr>
            <w:rFonts w:ascii="Times New Roman" w:eastAsia="Times New Roman" w:hAnsi="Times New Roman" w:cs="Times New Roman"/>
            <w:b/>
            <w:color w:val="000000"/>
            <w:kern w:val="0"/>
            <w:sz w:val="24"/>
            <w14:ligatures w14:val="none"/>
          </w:rPr>
          <w:t xml:space="preserve"> </w:t>
        </w:r>
      </w:hyperlink>
      <w:r w:rsidR="00AA7B6F"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                                        </w:t>
      </w:r>
      <w:r w:rsidR="00AA7B6F" w:rsidRPr="00AA7B6F">
        <w:rPr>
          <w:rFonts w:ascii="Calibri" w:eastAsia="Calibri" w:hAnsi="Calibri" w:cs="Calibri"/>
          <w:color w:val="0000FF"/>
          <w:kern w:val="0"/>
          <w:sz w:val="18"/>
          <w:u w:val="single" w:color="0000FF"/>
          <w14:ligatures w14:val="none"/>
        </w:rPr>
        <w:t>services@njexpocenter.com</w:t>
      </w:r>
      <w:r w:rsidR="00AA7B6F" w:rsidRPr="00AA7B6F">
        <w:rPr>
          <w:rFonts w:ascii="Times New Roman" w:eastAsia="Times New Roman" w:hAnsi="Times New Roman" w:cs="Times New Roman"/>
          <w:b/>
          <w:color w:val="000000"/>
          <w:kern w:val="0"/>
          <w:sz w:val="18"/>
          <w14:ligatures w14:val="none"/>
        </w:rPr>
        <w:t xml:space="preserve"> </w:t>
      </w:r>
    </w:p>
    <w:p w14:paraId="1B57486C" w14:textId="77777777" w:rsidR="00AA7B6F" w:rsidRPr="00AA7B6F" w:rsidRDefault="00AA7B6F" w:rsidP="00AA7B6F">
      <w:pPr>
        <w:spacing w:after="0"/>
        <w:ind w:left="8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  </w:t>
      </w:r>
    </w:p>
    <w:p w14:paraId="7E820636" w14:textId="77777777" w:rsidR="00AA7B6F" w:rsidRPr="00AA7B6F" w:rsidRDefault="00AA7B6F" w:rsidP="00AA7B6F">
      <w:pPr>
        <w:spacing w:after="0"/>
        <w:ind w:left="5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       </w:t>
      </w:r>
    </w:p>
    <w:p w14:paraId="5D35418C" w14:textId="77777777" w:rsidR="00AA7B6F" w:rsidRPr="00AA7B6F" w:rsidRDefault="00AA7B6F" w:rsidP="00AA7B6F">
      <w:pPr>
        <w:spacing w:after="14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F20827B" w14:textId="77777777" w:rsidR="00AA7B6F" w:rsidRPr="00AA7B6F" w:rsidRDefault="00AA7B6F" w:rsidP="00AA7B6F">
      <w:pPr>
        <w:spacing w:after="0"/>
        <w:ind w:left="17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:u w:val="single" w:color="000000"/>
          <w14:ligatures w14:val="none"/>
        </w:rPr>
        <w:t>This information should be read by: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7D3A94BA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All personnel responsible for the staffing, delivery, set up, tear down and maintenance of your booth. </w:t>
      </w:r>
    </w:p>
    <w:p w14:paraId="4B68A0E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7F27998" w14:textId="5CCBF5F9" w:rsidR="00AA7B6F" w:rsidRPr="00AA7B6F" w:rsidRDefault="00AA7B6F" w:rsidP="00AA7B6F">
      <w:pPr>
        <w:spacing w:after="10" w:line="249" w:lineRule="auto"/>
        <w:ind w:left="-5" w:right="1397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Move in Times for all booths 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10 X 10 exhibitors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will be Thursday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January 1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6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from 1PM to 6PM  </w:t>
      </w:r>
    </w:p>
    <w:p w14:paraId="7C2F795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44FA0A7" w14:textId="1BC2C1A7" w:rsidR="00AA7B6F" w:rsidRPr="00AA7B6F" w:rsidRDefault="00AA7B6F" w:rsidP="00AA7B6F">
      <w:pPr>
        <w:keepNext/>
        <w:keepLines/>
        <w:spacing w:after="10" w:line="249" w:lineRule="auto"/>
        <w:ind w:left="-5" w:right="1397" w:hanging="10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All Dealers will receive a move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-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in time via email  </w:t>
      </w:r>
    </w:p>
    <w:p w14:paraId="3DD3059A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Hours of Setup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38AC41A" w14:textId="2DFD661B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Wednesday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9 AM - 8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RV Dealers ONLY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</w:t>
      </w:r>
    </w:p>
    <w:p w14:paraId="5D920D82" w14:textId="664273DB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Thursday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16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9 AM - 1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RV Dealers ONLY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71D1BED" w14:textId="28A7C6E6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Thursday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16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1 PM – 6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10x10 Exhibitors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2C53BEC" w14:textId="36C567D3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Friday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1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7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     8 AM - 10:30 AM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Drop offs Only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2398AAFF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Move-Out Times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2E4BF72" w14:textId="1FA1A794" w:rsidR="00AA7B6F" w:rsidRPr="00AA7B6F" w:rsidRDefault="00AA7B6F" w:rsidP="00AA7B6F">
      <w:pPr>
        <w:tabs>
          <w:tab w:val="center" w:pos="3893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Sunday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19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   5 PM - 9 PM </w:t>
      </w:r>
    </w:p>
    <w:p w14:paraId="0C9144D8" w14:textId="708EFC72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Monday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0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     8 AM – 12 PM  </w:t>
      </w:r>
    </w:p>
    <w:p w14:paraId="3C0AD06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5EB147C" w14:textId="3328DDC4" w:rsidR="00AA7B6F" w:rsidRPr="00AA7B6F" w:rsidRDefault="00AA7B6F" w:rsidP="00AA7B6F">
      <w:pPr>
        <w:keepNext/>
        <w:keepLines/>
        <w:spacing w:after="10" w:line="249" w:lineRule="auto"/>
        <w:ind w:left="-5" w:right="1397" w:hanging="10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All products must be out of the building no later than 12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PM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Monday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January 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20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</w:t>
      </w:r>
    </w:p>
    <w:p w14:paraId="267D8A94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93A05B7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The Show will be open to the public: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1FA0EEE" w14:textId="4586F8B0" w:rsidR="00AA7B6F" w:rsidRPr="00AA7B6F" w:rsidRDefault="00AA7B6F" w:rsidP="00AA7B6F">
      <w:pPr>
        <w:tabs>
          <w:tab w:val="center" w:pos="3950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Friday January 1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7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12 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PM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- 7 PM </w:t>
      </w:r>
    </w:p>
    <w:p w14:paraId="711B84F1" w14:textId="0ED73222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Saturday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18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10 AM - 7 PM </w:t>
      </w:r>
    </w:p>
    <w:p w14:paraId="47C81281" w14:textId="69637AA9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Sunday January 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19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5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10 AM - 5 PM </w:t>
      </w:r>
    </w:p>
    <w:p w14:paraId="617AC07E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D37959D" w14:textId="6EBA4172" w:rsidR="00AA7B6F" w:rsidRPr="00AA7B6F" w:rsidRDefault="00AA7B6F" w:rsidP="00AA7B6F">
      <w:pPr>
        <w:spacing w:after="99" w:line="249" w:lineRule="auto"/>
        <w:ind w:left="-5" w:hanging="10"/>
        <w:rPr>
          <w:rFonts w:ascii="Calibri" w:eastAsia="Calibri" w:hAnsi="Calibri" w:cs="Calibri"/>
          <w:color w:val="FF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Set up completion and Fire Marshal inspection will take place at 11 AM Friday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,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January 1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7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 202</w:t>
      </w:r>
      <w:r w:rsidR="003D15E5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5</w:t>
      </w:r>
    </w:p>
    <w:p w14:paraId="18737AD5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213C0C35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17AD0407" w14:textId="77777777" w:rsidR="00AA7B6F" w:rsidRPr="00AA7B6F" w:rsidRDefault="00AA7B6F" w:rsidP="00AA7B6F">
      <w:pPr>
        <w:spacing w:after="0"/>
        <w:ind w:left="111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lastRenderedPageBreak/>
        <w:t xml:space="preserve"> </w:t>
      </w:r>
      <w:r w:rsidRPr="00AA7B6F">
        <w:rPr>
          <w:rFonts w:ascii="Times New Roman" w:eastAsia="Calibri" w:hAnsi="Times New Roman" w:cs="Times New Roman"/>
          <w:b/>
          <w:color w:val="000000"/>
          <w:kern w:val="0"/>
          <w:sz w:val="36"/>
          <w14:ligatures w14:val="none"/>
        </w:rPr>
        <w:t xml:space="preserve">GARDEN STATE RV &amp; CAMPING SHOW </w:t>
      </w:r>
    </w:p>
    <w:p w14:paraId="638051EA" w14:textId="77777777" w:rsidR="00AA7B6F" w:rsidRPr="00AA7B6F" w:rsidRDefault="00AA7B6F" w:rsidP="00AA7B6F">
      <w:pPr>
        <w:keepNext/>
        <w:keepLines/>
        <w:spacing w:after="0"/>
        <w:ind w:left="29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  <w:t>RULES AND REGULATIONS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 </w:t>
      </w:r>
    </w:p>
    <w:p w14:paraId="4CD361E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45F202C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SHOW OFFICE: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062289A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The show office will be located at the New Jersey Convention &amp; Exposition Center exhibit hall main entrance. The office will be staffed beginning at 8:00 AM the first day of move-in through the last day of move-out. </w:t>
      </w:r>
    </w:p>
    <w:p w14:paraId="40BC760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908114E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SNOW: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58CAA5C" w14:textId="79AD41A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You must clean off snow and ice to eliminate drippings before entering the exhibition hall.  Snow creates walking and slipping hazards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O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ur personnel will not allow any vehicles or equipment into the building unless they are reasonably FREE OF SNOW OR EXCESSIVE MOISTURE. </w:t>
      </w:r>
    </w:p>
    <w:p w14:paraId="6070812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5716DCE7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FIRE REGULATIONS: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232564CF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UNDER NO CONDITIONS will gasoline, fuel oil, propane tanks or any other flammable material or gasses be stored in the exhibit hall.  Any use of the above for demonstration and/or operation of an exhibitor’s booth must be approved </w:t>
      </w:r>
    </w:p>
    <w:p w14:paraId="486DE4AA" w14:textId="31BC23EB" w:rsidR="00AA7B6F" w:rsidRPr="00AA7B6F" w:rsidRDefault="00AA7B6F" w:rsidP="00A04312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 writing by show management and the State Fire Marshal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l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prior to the show.  Show management will make all requests to the Fire Marsha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l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  PLEASE DO NOT CALL FIRE MARSHAL - CALL U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 TO MAKE ALL REQUESTS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 Rugs, curtains, crepe paper, etc. must be fire retardant.  One hour prior to the opening of the show, it will be inspected by the Fire Marshal.  Should you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be using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your own rug in your display, it is essential that you have the manufacturer's certificate that indicates the rug is fireproof. It must also be secured to prevent tripping/slipping hazards.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AEA214E" w14:textId="77777777" w:rsidR="00AA7B6F" w:rsidRPr="00AA7B6F" w:rsidRDefault="00AA7B6F" w:rsidP="00AA7B6F">
      <w:pPr>
        <w:numPr>
          <w:ilvl w:val="0"/>
          <w:numId w:val="1"/>
        </w:numPr>
        <w:spacing w:after="0"/>
        <w:ind w:hanging="293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 xml:space="preserve">Gas Tanks </w:t>
      </w:r>
      <w:proofErr w:type="gramStart"/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On</w:t>
      </w:r>
      <w:proofErr w:type="gramEnd"/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 xml:space="preserve"> RV’s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</w:t>
      </w:r>
    </w:p>
    <w:p w14:paraId="430C751E" w14:textId="5D19A9A9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All fuel tanks openings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must b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 locked and sealed in an approved manner to prevent the escape of vapors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F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uel tanks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may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not contain in excess of one-half their capacity or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more than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of 10 gallons of fuel, whichever is less. </w:t>
      </w:r>
    </w:p>
    <w:p w14:paraId="4FF5DA30" w14:textId="77777777" w:rsidR="00AA7B6F" w:rsidRPr="00AA7B6F" w:rsidRDefault="00AA7B6F" w:rsidP="00AA7B6F">
      <w:pPr>
        <w:numPr>
          <w:ilvl w:val="0"/>
          <w:numId w:val="1"/>
        </w:numPr>
        <w:spacing w:after="0"/>
        <w:ind w:hanging="293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Vehicle Electrical System</w:t>
      </w:r>
      <w:r w:rsidRPr="00AA7B6F">
        <w:rPr>
          <w:rFonts w:ascii="Arial" w:eastAsia="Arial" w:hAnsi="Arial" w:cs="Arial"/>
          <w:b/>
          <w:color w:val="000000"/>
          <w:kern w:val="0"/>
          <w:sz w:val="24"/>
          <w14:ligatures w14:val="none"/>
        </w:rPr>
        <w:t xml:space="preserve">  </w:t>
      </w:r>
    </w:p>
    <w:p w14:paraId="25C0388F" w14:textId="6327A73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At least one battery cable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must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be removed from the batteries used to start the vehicle engine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with 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the disconnected battery taped.   </w:t>
      </w:r>
    </w:p>
    <w:p w14:paraId="5A46869C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EA70582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SALES TAX: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88B2936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ALL VENDORS SELLING PRODUCTS ON A CASH AND CARRY BASIS MUST HAVE A VALID NEW JERSEY SALES TAX NUMBER AND CERTIFICATE ON DISPLAY AT THE SHOW.  FOR FURTHER INFORMATION, PLEASE CONTACT THE NEW JERSEY STATE TAX DEPARTMENT. </w:t>
      </w:r>
    </w:p>
    <w:p w14:paraId="1DB8E66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96C5CA1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STAFFING OF EXHIBITS DURING SHOW HOURS: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F428F13" w14:textId="585BAC49" w:rsidR="00AA7B6F" w:rsidRPr="00630E3E" w:rsidRDefault="00630E3E" w:rsidP="00630E3E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Exhibit staff with show identification will be allowed to enter the facility one hour earlier than published show hours and remain one half hour after closing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AA7B6F"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777A8D0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EXHIBITOR PARKING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4941664" w14:textId="77777777" w:rsidR="00AA7B6F" w:rsidRPr="00AA7B6F" w:rsidRDefault="00AA7B6F" w:rsidP="00AA7B6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Free  </w:t>
      </w:r>
    </w:p>
    <w:p w14:paraId="502BEA9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FD2C0A0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CAUTION: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3348EF2" w14:textId="63C23D7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While moving out, please keep someone in your booth at all times.  Please don't abandon your goods on move-ou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t,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90% of all losses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occur during this time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Show management will not be responsible for any losses.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625CA511" w14:textId="77777777" w:rsidR="00AA7B6F" w:rsidRPr="00AA7B6F" w:rsidRDefault="00AA7B6F" w:rsidP="00AA7B6F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</w:p>
    <w:p w14:paraId="17355E2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ALCOHOLIC BEVERAGES: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756919D6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ALCOHOLIC BEVERAGES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CAN NOT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BE BROUGHT INTO THE BUILDINGS AT ANY TIME BY EXHIBITORS OR THE PUBLIC.   </w:t>
      </w:r>
    </w:p>
    <w:p w14:paraId="5C111EA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17D0D1F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BALLOONS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112E105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Helium balloons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are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prohibited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in the NJ Convention &amp; Exposition Center.  </w:t>
      </w:r>
    </w:p>
    <w:p w14:paraId="0C4F47D3" w14:textId="77777777" w:rsidR="00AA7B6F" w:rsidRPr="00AA7B6F" w:rsidRDefault="00AA7B6F" w:rsidP="00AA7B6F">
      <w:pPr>
        <w:keepNext/>
        <w:keepLines/>
        <w:spacing w:after="1" w:line="240" w:lineRule="auto"/>
        <w:jc w:val="center"/>
        <w:outlineLvl w:val="0"/>
        <w:rPr>
          <w:rFonts w:ascii="Century" w:eastAsia="Century" w:hAnsi="Century" w:cs="Century"/>
          <w:color w:val="00B050"/>
          <w:kern w:val="0"/>
          <w:sz w:val="44"/>
          <w14:ligatures w14:val="none"/>
        </w:rPr>
      </w:pPr>
    </w:p>
    <w:p w14:paraId="5883164F" w14:textId="59007C0B" w:rsidR="00AA7B6F" w:rsidRPr="00AA7B6F" w:rsidRDefault="00AA7B6F" w:rsidP="00AA7B6F">
      <w:pPr>
        <w:keepNext/>
        <w:keepLines/>
        <w:spacing w:after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Century" w:eastAsia="Century" w:hAnsi="Century" w:cs="Century"/>
          <w:color w:val="00B050"/>
          <w:kern w:val="0"/>
          <w:sz w:val="44"/>
          <w14:ligatures w14:val="none"/>
        </w:rPr>
        <w:t>202</w:t>
      </w:r>
      <w:r w:rsidR="003D15E5">
        <w:rPr>
          <w:rFonts w:ascii="Century" w:eastAsia="Century" w:hAnsi="Century" w:cs="Century"/>
          <w:color w:val="00B050"/>
          <w:kern w:val="0"/>
          <w:sz w:val="44"/>
          <w14:ligatures w14:val="none"/>
        </w:rPr>
        <w:t>5</w:t>
      </w:r>
      <w:r w:rsidRPr="00AA7B6F">
        <w:rPr>
          <w:rFonts w:ascii="Century" w:eastAsia="Century" w:hAnsi="Century" w:cs="Century"/>
          <w:color w:val="00B050"/>
          <w:kern w:val="0"/>
          <w:sz w:val="44"/>
          <w14:ligatures w14:val="none"/>
        </w:rPr>
        <w:t xml:space="preserve"> GARDEN STATE RV &amp; CAMPING SHOW EXHIBITOR CREDENTIAL FORM</w:t>
      </w:r>
    </w:p>
    <w:p w14:paraId="37FBB86E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EDF24BC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Company Name and Email must be complete or page cannot be submitted  </w:t>
      </w:r>
    </w:p>
    <w:p w14:paraId="619112C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158ACF1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Exhibiting Company’s Name:  </w:t>
      </w:r>
    </w:p>
    <w:p w14:paraId="0936601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610626B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Email Address:  </w:t>
      </w:r>
    </w:p>
    <w:p w14:paraId="3D9C481C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2F873E9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Names of Employees Working Exhibit: </w:t>
      </w:r>
    </w:p>
    <w:p w14:paraId="72787686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1. </w:t>
      </w:r>
    </w:p>
    <w:p w14:paraId="1267ECD1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37F4C466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2. </w:t>
      </w:r>
    </w:p>
    <w:p w14:paraId="441F58E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1A2FD60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3. </w:t>
      </w:r>
    </w:p>
    <w:p w14:paraId="64DF02B8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5A784B8C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4. </w:t>
      </w:r>
    </w:p>
    <w:p w14:paraId="53F7251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B566DB2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5. </w:t>
      </w:r>
    </w:p>
    <w:p w14:paraId="4DBB220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1F16252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6. </w:t>
      </w:r>
    </w:p>
    <w:p w14:paraId="2F9B9671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7EE74803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7. </w:t>
      </w:r>
    </w:p>
    <w:p w14:paraId="09C2889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6FDBE5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8. </w:t>
      </w:r>
    </w:p>
    <w:p w14:paraId="4F7B50F7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8DDF34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9. </w:t>
      </w:r>
    </w:p>
    <w:p w14:paraId="05CA41E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3B4E4E33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10. </w:t>
      </w:r>
    </w:p>
    <w:p w14:paraId="461ABED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B18F0F1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11. </w:t>
      </w:r>
    </w:p>
    <w:p w14:paraId="56DFFA0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6988E73D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12.   </w:t>
      </w:r>
    </w:p>
    <w:p w14:paraId="441C0E8A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036695E2" w14:textId="77777777" w:rsidR="00AA7B6F" w:rsidRPr="00AA7B6F" w:rsidRDefault="00AA7B6F" w:rsidP="00AA7B6F">
      <w:pPr>
        <w:spacing w:after="5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1190B919" w14:textId="77777777" w:rsidR="00AA7B6F" w:rsidRPr="00AA7B6F" w:rsidRDefault="00AA7B6F" w:rsidP="00AA7B6F">
      <w:pPr>
        <w:spacing w:after="0"/>
        <w:rPr>
          <w:rFonts w:ascii="Century" w:eastAsia="Century" w:hAnsi="Century" w:cs="Century"/>
          <w:color w:val="FF0000"/>
          <w:kern w:val="0"/>
          <w:sz w:val="28"/>
          <w14:ligatures w14:val="none"/>
        </w:rPr>
      </w:pPr>
      <w:r w:rsidRPr="00AA7B6F">
        <w:rPr>
          <w:rFonts w:ascii="Century" w:eastAsia="Century" w:hAnsi="Century" w:cs="Century"/>
          <w:color w:val="FF0000"/>
          <w:kern w:val="0"/>
          <w:sz w:val="28"/>
          <w14:ligatures w14:val="none"/>
        </w:rPr>
        <w:t xml:space="preserve">*Please note, any employee working exhibit must be covered under exhibiting       company’s workers compensation insurance. Northeast Productions Inc and/or New Jersey Convention &amp; Exposition Center will not be liable for any injuries </w:t>
      </w:r>
    </w:p>
    <w:p w14:paraId="7819BE2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FF0000"/>
          <w:kern w:val="0"/>
          <w:sz w:val="28"/>
          <w14:ligatures w14:val="none"/>
        </w:rPr>
        <w:t xml:space="preserve">and/or claims. *  </w:t>
      </w:r>
    </w:p>
    <w:p w14:paraId="0EA20391" w14:textId="77777777" w:rsidR="00AA7B6F" w:rsidRPr="00AA7B6F" w:rsidRDefault="00AA7B6F" w:rsidP="00AA7B6F">
      <w:pPr>
        <w:spacing w:after="0"/>
        <w:rPr>
          <w:rFonts w:ascii="Century" w:eastAsia="Century" w:hAnsi="Century" w:cs="Century"/>
          <w:b/>
          <w:color w:val="00B050"/>
          <w:kern w:val="0"/>
          <w:sz w:val="44"/>
          <w14:ligatures w14:val="none"/>
        </w:rPr>
      </w:pPr>
    </w:p>
    <w:p w14:paraId="786F9A21" w14:textId="77777777" w:rsidR="00AA7B6F" w:rsidRPr="00AA7B6F" w:rsidRDefault="00AA7B6F" w:rsidP="00AA7B6F">
      <w:pPr>
        <w:keepNext/>
        <w:keepLines/>
        <w:spacing w:after="0"/>
        <w:ind w:left="16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</w:pPr>
    </w:p>
    <w:p w14:paraId="6C78D6A0" w14:textId="77777777" w:rsidR="00AA7B6F" w:rsidRPr="00AA7B6F" w:rsidRDefault="00AA7B6F" w:rsidP="00AA7B6F">
      <w:pPr>
        <w:keepNext/>
        <w:keepLines/>
        <w:spacing w:after="0"/>
        <w:ind w:left="16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Directions to NJ Convention Center  </w:t>
      </w:r>
    </w:p>
    <w:p w14:paraId="72CEB507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Go to the below link  </w:t>
      </w:r>
    </w:p>
    <w:p w14:paraId="7F03C5F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:u w:val="single" w:color="000000"/>
          <w14:ligatures w14:val="none"/>
        </w:rPr>
        <w:t>https://www.njexpocenter.com/travel-directions/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4ECDF79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4E9FF628" w14:textId="77777777" w:rsidR="00AA7B6F" w:rsidRPr="00AA7B6F" w:rsidRDefault="00AA7B6F" w:rsidP="00AA7B6F">
      <w:pPr>
        <w:spacing w:after="10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69B32D01" w14:textId="77777777" w:rsidR="00AA7B6F" w:rsidRPr="00AA7B6F" w:rsidRDefault="00AA7B6F" w:rsidP="00AA7B6F">
      <w:pPr>
        <w:keepNext/>
        <w:keepLines/>
        <w:spacing w:after="0"/>
        <w:ind w:left="2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  <w:t>HOTELS AND LODGING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 </w:t>
      </w:r>
    </w:p>
    <w:p w14:paraId="19D25C5A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62DAC22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*** WHEN MAKING RESERVATIONS, PLEASE REFER TO THE GARDEN STATE RV &amp; CAMPING </w:t>
      </w:r>
    </w:p>
    <w:p w14:paraId="11315A1D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SHOW AT THE NEW JERSEY CONVENTION &amp; EXPOSITION CENTER TO RECEIVE YOUR DISCOUNTED RATE*** </w:t>
      </w:r>
    </w:p>
    <w:p w14:paraId="2D5AC22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DD663A7" w14:textId="77777777" w:rsidR="00AA7B6F" w:rsidRPr="00AA7B6F" w:rsidRDefault="00AA7B6F" w:rsidP="00AA7B6F">
      <w:pPr>
        <w:spacing w:after="0"/>
        <w:ind w:left="2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4B9B436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</w:pPr>
      <w:r w:rsidRPr="00AA7B6F"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  <w:t>Courtyard Edison Woodbridge</w:t>
      </w:r>
    </w:p>
    <w:p w14:paraId="134384D0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3105 Woodbridge Ave</w:t>
      </w:r>
    </w:p>
    <w:p w14:paraId="204AE985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Edison, New Jersey 08837</w:t>
      </w:r>
    </w:p>
    <w:p w14:paraId="74ED5181" w14:textId="77777777" w:rsidR="00AA7B6F" w:rsidRPr="00AA7B6F" w:rsidRDefault="00AA7B6F" w:rsidP="00AA7B6F">
      <w:pPr>
        <w:spacing w:after="0"/>
        <w:ind w:left="2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F5CB8EC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732-738-1991</w:t>
      </w:r>
    </w:p>
    <w:p w14:paraId="60F7D263" w14:textId="77777777" w:rsidR="003D15E5" w:rsidRPr="003D15E5" w:rsidRDefault="003D15E5" w:rsidP="00AA7B6F">
      <w:pPr>
        <w:spacing w:after="0"/>
        <w:jc w:val="center"/>
        <w:rPr>
          <w:rFonts w:ascii="Arial Black" w:eastAsia="Calibri" w:hAnsi="Arial Black" w:cs="Helvetica"/>
          <w:color w:val="FF0000"/>
          <w:kern w:val="0"/>
          <w:sz w:val="40"/>
          <w:szCs w:val="40"/>
          <w:shd w:val="clear" w:color="auto" w:fill="FFFFFF"/>
          <w14:ligatures w14:val="none"/>
        </w:rPr>
      </w:pPr>
      <w:r w:rsidRPr="003D15E5">
        <w:rPr>
          <w:rFonts w:ascii="Arial Black" w:eastAsia="Calibri" w:hAnsi="Arial Black" w:cs="Helvetica"/>
          <w:color w:val="FF0000"/>
          <w:kern w:val="0"/>
          <w:sz w:val="40"/>
          <w:szCs w:val="40"/>
          <w:shd w:val="clear" w:color="auto" w:fill="FFFFFF"/>
          <w14:ligatures w14:val="none"/>
        </w:rPr>
        <w:t>Cutoff date is to receive this rate is</w:t>
      </w:r>
    </w:p>
    <w:p w14:paraId="332F27B4" w14:textId="7A4C6CD3" w:rsidR="00AA7B6F" w:rsidRPr="003D15E5" w:rsidRDefault="003D15E5" w:rsidP="00AA7B6F">
      <w:pPr>
        <w:spacing w:after="0"/>
        <w:jc w:val="center"/>
        <w:rPr>
          <w:rFonts w:ascii="Arial Black" w:eastAsia="Calibri" w:hAnsi="Arial Black" w:cs="Helvetica"/>
          <w:color w:val="FF0000"/>
          <w:kern w:val="0"/>
          <w:sz w:val="40"/>
          <w:szCs w:val="40"/>
          <w:shd w:val="clear" w:color="auto" w:fill="FFFFFF"/>
          <w14:ligatures w14:val="none"/>
        </w:rPr>
      </w:pPr>
      <w:r w:rsidRPr="003D15E5">
        <w:rPr>
          <w:rFonts w:ascii="Arial Black" w:eastAsia="Calibri" w:hAnsi="Arial Black" w:cs="Helvetica"/>
          <w:color w:val="FF0000"/>
          <w:kern w:val="0"/>
          <w:sz w:val="40"/>
          <w:szCs w:val="40"/>
          <w:shd w:val="clear" w:color="auto" w:fill="FFFFFF"/>
          <w14:ligatures w14:val="none"/>
        </w:rPr>
        <w:t xml:space="preserve"> December 27, 2024 </w:t>
      </w:r>
    </w:p>
    <w:p w14:paraId="3312E26F" w14:textId="5E2B9AB6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Rate available: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01/</w:t>
      </w:r>
      <w:r w:rsidR="003D15E5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14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/202</w:t>
      </w:r>
      <w:r w:rsidR="003D15E5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5</w:t>
      </w: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to</w:t>
      </w: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01/</w:t>
      </w:r>
      <w:r w:rsidR="003D15E5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18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/2023</w:t>
      </w:r>
    </w:p>
    <w:p w14:paraId="76857F15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  <w:t xml:space="preserve">$ 119.00 King </w:t>
      </w:r>
    </w:p>
    <w:p w14:paraId="7A6942C2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Calibri"/>
          <w:kern w:val="0"/>
          <w:sz w:val="40"/>
          <w:szCs w:val="40"/>
          <w14:ligatures w14:val="none"/>
        </w:rPr>
      </w:pPr>
      <w:r w:rsidRPr="00AA7B6F"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  <w:t xml:space="preserve">$129.00 2-Queen </w:t>
      </w:r>
    </w:p>
    <w:p w14:paraId="33330FAD" w14:textId="77777777" w:rsidR="00AA7B6F" w:rsidRPr="00AA7B6F" w:rsidRDefault="00AA7B6F" w:rsidP="00AA7B6F">
      <w:pPr>
        <w:spacing w:after="88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8ED3BC9" w14:textId="6C5E06BE" w:rsidR="00AA7B6F" w:rsidRPr="00AA7B6F" w:rsidRDefault="008D10EA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Click </w:t>
      </w:r>
      <w:r w:rsidR="00F91C8A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>Reservation</w:t>
      </w:r>
      <w:r w:rsidR="00F91C8A"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</w:t>
      </w:r>
      <w:r w:rsidR="003D15E5"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>Link Below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>To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Book Room Now </w:t>
      </w:r>
    </w:p>
    <w:p w14:paraId="4049A1B7" w14:textId="71566A2A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3CDC5B7" w14:textId="78BC7679" w:rsidR="00AA7B6F" w:rsidRPr="003D15E5" w:rsidRDefault="003D15E5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:sz w:val="36"/>
          <w:szCs w:val="36"/>
          <w14:ligatures w14:val="none"/>
        </w:rPr>
      </w:pPr>
      <w:hyperlink r:id="rId8" w:history="1">
        <w:r w:rsidRPr="003D15E5">
          <w:rPr>
            <w:color w:val="0000FF"/>
            <w:sz w:val="36"/>
            <w:szCs w:val="36"/>
            <w:u w:val="single"/>
          </w:rPr>
          <w:t>Book Your Group/Corporate Rate | Marriott International</w:t>
        </w:r>
      </w:hyperlink>
      <w:r w:rsidR="00AA7B6F" w:rsidRPr="003D15E5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</w:t>
      </w:r>
    </w:p>
    <w:p w14:paraId="6826EE52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3891AEC2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47EA22B1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C41AE73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ECE5CEC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4DCFC058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3612DE7D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0CEE382E" w14:textId="77777777" w:rsidR="00AA7B6F" w:rsidRPr="00AA7B6F" w:rsidRDefault="00AA7B6F" w:rsidP="00AA7B6F">
      <w:pPr>
        <w:spacing w:after="0"/>
        <w:ind w:left="11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</w:pPr>
    </w:p>
    <w:p w14:paraId="29EDFD3A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F30212A" w14:textId="55350315" w:rsidR="0064647E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sectPr w:rsidR="0064647E" w:rsidRPr="00AA7B6F">
      <w:pgSz w:w="12240" w:h="15840"/>
      <w:pgMar w:top="288" w:right="451" w:bottom="35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2930"/>
    <w:multiLevelType w:val="hybridMultilevel"/>
    <w:tmpl w:val="A72A9E74"/>
    <w:lvl w:ilvl="0" w:tplc="3C50317C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A84F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406B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6004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DC82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DE259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D9CE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E365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ED40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9150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F"/>
    <w:rsid w:val="002F0635"/>
    <w:rsid w:val="003D15E5"/>
    <w:rsid w:val="00601021"/>
    <w:rsid w:val="00630E3E"/>
    <w:rsid w:val="0064647E"/>
    <w:rsid w:val="008D10EA"/>
    <w:rsid w:val="00A04312"/>
    <w:rsid w:val="00AA7B6F"/>
    <w:rsid w:val="00B42CD3"/>
    <w:rsid w:val="00BC256D"/>
    <w:rsid w:val="00D43638"/>
    <w:rsid w:val="00E20A04"/>
    <w:rsid w:val="00EC2695"/>
    <w:rsid w:val="00F91C8A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DF94"/>
  <w15:chartTrackingRefBased/>
  <w15:docId w15:val="{4A4585B0-BFC5-4C4A-837C-F8CEF0F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7B6F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D1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-reservations/reservation-link.mi?id=1721844835440&amp;key=GRP&amp;app=resv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rvshow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vshows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Gonsalves</cp:lastModifiedBy>
  <cp:revision>2</cp:revision>
  <dcterms:created xsi:type="dcterms:W3CDTF">2024-08-30T12:40:00Z</dcterms:created>
  <dcterms:modified xsi:type="dcterms:W3CDTF">2024-08-30T12:40:00Z</dcterms:modified>
</cp:coreProperties>
</file>